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Sprawdź jakie są zalety lodówek do zabudowy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przybliżamy charakterystykę lodówek do zabudowy oraz tego dlaczego warto je wprowadzić do swojej kuchni.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Lodówki do zabudowy, czyli idealne rozwiązanie dla nowoczesnej kuchni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swojej konstrukcji i możliwości ukrycia za frontami mebli kuchennych, </w:t>
      </w:r>
      <w:r>
        <w:rPr>
          <w:rFonts w:ascii="calibri" w:hAnsi="calibri" w:eastAsia="calibri" w:cs="calibri"/>
          <w:sz w:val="24"/>
          <w:szCs w:val="24"/>
          <w:b/>
        </w:rPr>
        <w:t xml:space="preserve">lodówki do zabudowy</w:t>
      </w:r>
      <w:r>
        <w:rPr>
          <w:rFonts w:ascii="calibri" w:hAnsi="calibri" w:eastAsia="calibri" w:cs="calibri"/>
          <w:sz w:val="24"/>
          <w:szCs w:val="24"/>
        </w:rPr>
        <w:t xml:space="preserve"> stanowią doskonałe rozwiązanie dla osób pragnących zachować harmonię i spójność w swojej przestrzeni kuchennej. W tym artykule przyjrzymy się głównym zaletom lodówek do zabudowy i podpowiemy, na co warto zwrócić uwagę przy ich wyborze.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Wyjątkowa oszczędność miejsca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głównych zalet tych sprzętów jest ich zdolność do maksymalnego wykorzystania dostępnego miejsca. Dzięki możliwości zamontowania ich w specjalnie zaprojektowanych wnękach lub pod blatem kuchennym nie tylko oszczędzamy cenne centymetry, ale również tworzymy schludną i spójną aranżację. Lodówki do zabudowy są dostępne w różnych rozmiarach i pojemnościach, umożliwiając dopasowanie do indywidualnych potrzeb i preferencji.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Lodówki do zabudowy to wydajne chłodzenie i innowacyjne funkcje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modele lodówek oferują nie tylko skuteczne chłodzenie, ale także wiele innowacyjnych funkcji. Systemy wentylacji i regulacja temperatury pozwalają utrzymać świeżość żywności na dłużej, zachowując jej jakość i walory odżywcze. Dodatkowe opcje, takie jak zamrażarki No Frost, wbudowane filtry wody czy technologia automatycznego odmrażania, sprawiają, że korzystanie z lodówki jest jeszcze bardziej komfortowe i przyjazne.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Lodówki do zabudowy</w:t>
      </w:r>
      <w:r>
        <w:rPr>
          <w:rFonts w:ascii="calibri" w:hAnsi="calibri" w:eastAsia="calibri" w:cs="calibri"/>
          <w:sz w:val="24"/>
          <w:szCs w:val="24"/>
        </w:rPr>
        <w:t xml:space="preserve"> to nie tylko praktyczne urządzenia, ale także elementy aranżacyjne, które wprowadzają harmonię do nowoczesnej kuchni. Dzięki ich oszczędności miejsca i innowacyjnym funkcjom mamy możliwość cieszyć się świeżymi i dobrze przechowywanymi produktami spożywczymi. Jeśli planujesz remont kuchni lub modernizację swojego wnętrza, tego typu lodówka jest wartościowym wyborem, który optymalnie wykorzysta przestrzeń i podkreśli estetykę Twojej kuchni.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też artykuł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lodówka do zabudowy czy wolnostojąca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rankingo.net/lodowka-do-zabudowy-czy-wolnostoja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2024-05-17T09:26:06+02:00</dcterms:created>
  <dcterms:modified xsi:type="dcterms:W3CDTF">2024-05-17T09:26:06+02:00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